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CE" w:rsidRPr="00560735" w:rsidRDefault="00CC09CE" w:rsidP="00CC09CE">
      <w:pPr>
        <w:shd w:val="clear" w:color="auto" w:fill="C2DFFD"/>
        <w:spacing w:after="125" w:line="240" w:lineRule="auto"/>
        <w:rPr>
          <w:rFonts w:ascii="Arial" w:eastAsia="Times New Roman" w:hAnsi="Arial" w:cs="Arial"/>
          <w:color w:val="404040"/>
          <w:sz w:val="28"/>
          <w:szCs w:val="28"/>
        </w:rPr>
      </w:pPr>
      <w:r w:rsidRPr="00560735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</w:rPr>
        <w:t xml:space="preserve">Перечень </w:t>
      </w:r>
      <w:proofErr w:type="spellStart"/>
      <w:r w:rsidRPr="00560735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</w:rPr>
        <w:t>профстандартов</w:t>
      </w:r>
      <w:bookmarkStart w:id="0" w:name="_GoBack"/>
      <w:bookmarkEnd w:id="0"/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2DF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3723"/>
        <w:gridCol w:w="4143"/>
        <w:gridCol w:w="1265"/>
      </w:tblGrid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Наименование стандарта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Номративно</w:t>
            </w:r>
            <w:proofErr w:type="spellEnd"/>
            <w:r w:rsidRPr="00CC09CE">
              <w:rPr>
                <w:rFonts w:ascii="Arial" w:eastAsia="Times New Roman" w:hAnsi="Arial" w:cs="Arial"/>
                <w:sz w:val="20"/>
                <w:szCs w:val="20"/>
              </w:rPr>
              <w:t>-правовой акт, утвердивший стандарт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Дата введения в действие 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560735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tgtFrame="_blank" w:history="1">
              <w:r w:rsidR="00CC09CE" w:rsidRPr="00CC09CE">
                <w:rPr>
                  <w:rFonts w:ascii="Arial" w:eastAsia="Times New Roman" w:hAnsi="Arial" w:cs="Arial"/>
                  <w:b/>
                  <w:bCs/>
                  <w:color w:val="84B1A8"/>
                  <w:sz w:val="20"/>
                  <w:u w:val="single"/>
                </w:rPr>
                <w:t>Приказ </w:t>
              </w:r>
            </w:hyperlink>
            <w:r w:rsidR="00CC09CE" w:rsidRPr="00CC09CE">
              <w:rPr>
                <w:rFonts w:ascii="Arial" w:eastAsia="Times New Roman" w:hAnsi="Arial" w:cs="Arial"/>
                <w:sz w:val="20"/>
                <w:szCs w:val="20"/>
              </w:rPr>
              <w:t>Минтруда России № 544н от 18.10.2013 Зарегистрировано в Минюсте России 06 декабря 2013 г. N 30550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 01.01.2017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Педагог-психолог (психолог в сфере образования)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560735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="00CC09CE" w:rsidRPr="00CC09CE">
                <w:rPr>
                  <w:rFonts w:ascii="Arial" w:eastAsia="Times New Roman" w:hAnsi="Arial" w:cs="Arial"/>
                  <w:b/>
                  <w:bCs/>
                  <w:color w:val="84B1A8"/>
                  <w:sz w:val="20"/>
                  <w:u w:val="single"/>
                </w:rPr>
                <w:t>Приказ</w:t>
              </w:r>
            </w:hyperlink>
            <w:r w:rsidR="00CC09CE" w:rsidRPr="00CC09CE">
              <w:rPr>
                <w:rFonts w:ascii="Arial" w:eastAsia="Times New Roman" w:hAnsi="Arial" w:cs="Arial"/>
                <w:sz w:val="20"/>
                <w:szCs w:val="20"/>
              </w:rPr>
              <w:t> Минтруда России № 514н от 24.07.2015 Зарегистрировано в Минюсте России 18 августа 2015 г. N 38575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01.01.2017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560735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tgtFrame="_blank" w:history="1">
              <w:r w:rsidR="00CC09CE" w:rsidRPr="00CC09CE">
                <w:rPr>
                  <w:rFonts w:ascii="Arial" w:eastAsia="Times New Roman" w:hAnsi="Arial" w:cs="Arial"/>
                  <w:b/>
                  <w:bCs/>
                  <w:color w:val="84B1A8"/>
                  <w:sz w:val="20"/>
                  <w:u w:val="single"/>
                </w:rPr>
                <w:t>Приказ </w:t>
              </w:r>
            </w:hyperlink>
            <w:r w:rsidR="00CC09CE" w:rsidRPr="00CC09CE">
              <w:rPr>
                <w:rFonts w:ascii="Arial" w:eastAsia="Times New Roman" w:hAnsi="Arial" w:cs="Arial"/>
                <w:sz w:val="20"/>
                <w:szCs w:val="20"/>
              </w:rPr>
              <w:t>Минтруда России № 613н от 24.09.2015 Зарегистрировано в Минюсте России 18 августа 2015 г. N 38994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01.01.2017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 xml:space="preserve">Специалист в области воспитания (социальный педагог, педагог-организатор, педагог-библиотекарь, </w:t>
            </w:r>
            <w:proofErr w:type="spellStart"/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тьютор</w:t>
            </w:r>
            <w:proofErr w:type="spellEnd"/>
            <w:r w:rsidRPr="00CC09CE">
              <w:rPr>
                <w:rFonts w:ascii="Arial" w:eastAsia="Times New Roman" w:hAnsi="Arial" w:cs="Arial"/>
                <w:sz w:val="20"/>
                <w:szCs w:val="20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4011"/>
            </w:tblGrid>
            <w:tr w:rsidR="00CC09CE" w:rsidRPr="00CC09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09CE" w:rsidRPr="00CC09CE" w:rsidRDefault="00CC09CE" w:rsidP="00CC09C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C09CE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C09CE" w:rsidRPr="00CC09CE" w:rsidRDefault="00560735" w:rsidP="00CC09C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="00CC09CE" w:rsidRPr="00CC09CE">
                      <w:rPr>
                        <w:rFonts w:ascii="Arial" w:eastAsia="Times New Roman" w:hAnsi="Arial" w:cs="Arial"/>
                        <w:b/>
                        <w:bCs/>
                        <w:color w:val="84B1A8"/>
                        <w:sz w:val="20"/>
                        <w:u w:val="single"/>
                      </w:rPr>
                      <w:t>Приказ </w:t>
                    </w:r>
                  </w:hyperlink>
                  <w:r w:rsidR="00CC09CE" w:rsidRPr="00CC09CE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Минтруда России № 10н от 10.01.2017 Зарегистрировано в Минюсте России 26 января 2017 г. N 45406</w:t>
                  </w:r>
                </w:p>
              </w:tc>
            </w:tr>
          </w:tbl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01.01.2017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Педагог-дефектолог 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01.01.2017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Специалист по информационным ресурсам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560735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tgtFrame="_blank" w:history="1">
              <w:r w:rsidR="00CC09CE" w:rsidRPr="00CC09CE">
                <w:rPr>
                  <w:rFonts w:ascii="Arial" w:eastAsia="Times New Roman" w:hAnsi="Arial" w:cs="Arial"/>
                  <w:b/>
                  <w:bCs/>
                  <w:color w:val="84B1A8"/>
                  <w:sz w:val="20"/>
                  <w:u w:val="single"/>
                </w:rPr>
                <w:t>Приказ</w:t>
              </w:r>
            </w:hyperlink>
            <w:r w:rsidR="00CC09CE" w:rsidRPr="00CC09CE">
              <w:rPr>
                <w:rFonts w:ascii="Arial" w:eastAsia="Times New Roman" w:hAnsi="Arial" w:cs="Arial"/>
                <w:sz w:val="20"/>
                <w:szCs w:val="20"/>
              </w:rPr>
              <w:t> Минтруда России № 629н от 08.09.2014 Зарегистрировано в Минюсте России 26 сентября 2014 г. N 34136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 01.07.2016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560735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tgtFrame="_blank" w:history="1">
              <w:r w:rsidR="00CC09CE" w:rsidRPr="00CC09CE">
                <w:rPr>
                  <w:rFonts w:ascii="Arial" w:eastAsia="Times New Roman" w:hAnsi="Arial" w:cs="Arial"/>
                  <w:b/>
                  <w:bCs/>
                  <w:color w:val="84B1A8"/>
                  <w:sz w:val="20"/>
                  <w:u w:val="single"/>
                </w:rPr>
                <w:t>Приказ </w:t>
              </w:r>
            </w:hyperlink>
            <w:r w:rsidR="00CC09CE" w:rsidRPr="00CC09CE">
              <w:rPr>
                <w:rFonts w:ascii="Arial" w:eastAsia="Times New Roman" w:hAnsi="Arial" w:cs="Arial"/>
                <w:sz w:val="20"/>
                <w:szCs w:val="20"/>
              </w:rPr>
              <w:t>Минтруда России № 1061н от 22.12.2014 Зарегистрировано в Минюсте России 23 января 2015 г. N 35697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01.07.2016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Специалист по организационному, документационному и информационному обеспечению управления организацией (делопроизводитель, секретарь руководителя)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560735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CC09CE" w:rsidRPr="00CC09CE">
                <w:rPr>
                  <w:rFonts w:ascii="Arial" w:eastAsia="Times New Roman" w:hAnsi="Arial" w:cs="Arial"/>
                  <w:b/>
                  <w:bCs/>
                  <w:color w:val="84B1A8"/>
                  <w:sz w:val="20"/>
                  <w:u w:val="single"/>
                </w:rPr>
                <w:t>Приказ </w:t>
              </w:r>
            </w:hyperlink>
            <w:r w:rsidR="00CC09CE" w:rsidRPr="00CC09CE">
              <w:rPr>
                <w:rFonts w:ascii="Arial" w:eastAsia="Times New Roman" w:hAnsi="Arial" w:cs="Arial"/>
                <w:sz w:val="20"/>
                <w:szCs w:val="20"/>
              </w:rPr>
              <w:t>Минтруда России № 276н от 06.05.2015 Зарегистрировано в Минюсте России 02 июня 2015 г. N 37509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01.07.2016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Специалист в области управления персоналом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560735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CC09CE" w:rsidRPr="00CC09CE">
                <w:rPr>
                  <w:rFonts w:ascii="Arial" w:eastAsia="Times New Roman" w:hAnsi="Arial" w:cs="Arial"/>
                  <w:b/>
                  <w:bCs/>
                  <w:color w:val="84B1A8"/>
                  <w:sz w:val="20"/>
                  <w:u w:val="single"/>
                </w:rPr>
                <w:t>Приказ</w:t>
              </w:r>
            </w:hyperlink>
            <w:r w:rsidR="00CC09CE" w:rsidRPr="00CC09CE">
              <w:rPr>
                <w:rFonts w:ascii="Arial" w:eastAsia="Times New Roman" w:hAnsi="Arial" w:cs="Arial"/>
                <w:sz w:val="20"/>
                <w:szCs w:val="20"/>
              </w:rPr>
              <w:t> Минтруда России № 691 от  06.10.  2015 Зарегистрировано в Минюсте России 19 октября 2015 г. N 39362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01.07.2016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Руководитель образовательной организации (управление в сфере образования) (директор, заместитель директора)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01.01.2018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Специалист по обеспечению  защиты (охраны) физических лиц и имущества (Сторож (вахтер))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01.01.2018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Рабочий по обслуживанию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01.01.2018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Специалист по профессиональной уборке (Уборщик служебных помещений)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01.01.2018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Гардеробщик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01.01.2018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Лаборант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01.01.2018</w:t>
            </w:r>
          </w:p>
        </w:tc>
      </w:tr>
      <w:tr w:rsidR="00CC09CE" w:rsidRPr="00CC09CE" w:rsidTr="00CC0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Лаборант ЭВТ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В разработке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FFD"/>
            <w:vAlign w:val="center"/>
            <w:hideMark/>
          </w:tcPr>
          <w:p w:rsidR="00CC09CE" w:rsidRPr="00CC09CE" w:rsidRDefault="00CC09CE" w:rsidP="00CC09CE">
            <w:pPr>
              <w:spacing w:after="1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09CE">
              <w:rPr>
                <w:rFonts w:ascii="Arial" w:eastAsia="Times New Roman" w:hAnsi="Arial" w:cs="Arial"/>
                <w:sz w:val="20"/>
                <w:szCs w:val="20"/>
              </w:rPr>
              <w:t>01.01.2018</w:t>
            </w:r>
          </w:p>
        </w:tc>
      </w:tr>
    </w:tbl>
    <w:p w:rsidR="00CC09CE" w:rsidRPr="00CC09CE" w:rsidRDefault="00CC09CE" w:rsidP="00CC09CE">
      <w:pPr>
        <w:shd w:val="clear" w:color="auto" w:fill="C2DFFD"/>
        <w:spacing w:before="25" w:after="25" w:line="240" w:lineRule="auto"/>
        <w:ind w:left="25" w:right="25"/>
        <w:outlineLvl w:val="0"/>
        <w:rPr>
          <w:rFonts w:ascii="Jura-DemiBold" w:eastAsia="Times New Roman" w:hAnsi="Jura-DemiBold" w:cs="Times New Roman"/>
          <w:b/>
          <w:bCs/>
          <w:color w:val="00A1AA"/>
          <w:kern w:val="36"/>
          <w:sz w:val="40"/>
          <w:szCs w:val="40"/>
        </w:rPr>
      </w:pPr>
      <w:r w:rsidRPr="00CC09CE">
        <w:rPr>
          <w:rFonts w:ascii="Jura-DemiBold" w:eastAsia="Times New Roman" w:hAnsi="Jura-DemiBold" w:cs="Times New Roman"/>
          <w:b/>
          <w:bCs/>
          <w:color w:val="00A1AA"/>
          <w:kern w:val="36"/>
          <w:sz w:val="40"/>
          <w:szCs w:val="40"/>
        </w:rPr>
        <w:t> </w:t>
      </w:r>
    </w:p>
    <w:p w:rsidR="002D45D7" w:rsidRDefault="002D45D7"/>
    <w:sectPr w:rsidR="002D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ura-D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9CE"/>
    <w:rsid w:val="002D45D7"/>
    <w:rsid w:val="00560735"/>
    <w:rsid w:val="00C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D84F0-0ECB-48B7-A121-6A12900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C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9CE"/>
    <w:rPr>
      <w:b/>
      <w:bCs/>
    </w:rPr>
  </w:style>
  <w:style w:type="character" w:styleId="a5">
    <w:name w:val="Hyperlink"/>
    <w:basedOn w:val="a0"/>
    <w:uiPriority w:val="99"/>
    <w:semiHidden/>
    <w:unhideWhenUsed/>
    <w:rsid w:val="00CC09CE"/>
    <w:rPr>
      <w:color w:val="0000FF"/>
      <w:u w:val="single"/>
    </w:rPr>
  </w:style>
  <w:style w:type="paragraph" w:customStyle="1" w:styleId="50">
    <w:name w:val="50"/>
    <w:basedOn w:val="a"/>
    <w:rsid w:val="00CC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vo.ru/uploadfiles/profstandart/06.013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naschool50.ru/2018-19/specialist_v_oblasti_vospitanija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o46.ru/docs/prikaz_mintrud_613h.pdf" TargetMode="External"/><Relationship Id="rId11" Type="http://schemas.openxmlformats.org/officeDocument/2006/relationships/hyperlink" Target="http://knaschool50.ru/2016-2017/LAW187770_0_20151125_172520_54151.pdf" TargetMode="External"/><Relationship Id="rId5" Type="http://schemas.openxmlformats.org/officeDocument/2006/relationships/hyperlink" Target="http://knaschool50.ru/2016-2017/10-prikaz_mintruda_rossii_ot_24.07.2015_n_514n.doc" TargetMode="External"/><Relationship Id="rId10" Type="http://schemas.openxmlformats.org/officeDocument/2006/relationships/hyperlink" Target="http://knaschool50.ru/2016-2017/PS_documetoved.pdf" TargetMode="External"/><Relationship Id="rId4" Type="http://schemas.openxmlformats.org/officeDocument/2006/relationships/hyperlink" Target="http://fgosvo.ru/uploadfiles/profstandart/01.001.pdf" TargetMode="External"/><Relationship Id="rId9" Type="http://schemas.openxmlformats.org/officeDocument/2006/relationships/hyperlink" Target="http://fgosvo.ru/uploadfiles/profstandart/08.0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 User</cp:lastModifiedBy>
  <cp:revision>5</cp:revision>
  <dcterms:created xsi:type="dcterms:W3CDTF">2020-01-22T04:18:00Z</dcterms:created>
  <dcterms:modified xsi:type="dcterms:W3CDTF">2020-02-14T00:27:00Z</dcterms:modified>
</cp:coreProperties>
</file>